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AC" w:rsidRPr="00FC7251" w:rsidRDefault="00A46FAC" w:rsidP="00A46FAC">
      <w:pPr>
        <w:jc w:val="center"/>
        <w:rPr>
          <w:sz w:val="28"/>
          <w:szCs w:val="28"/>
          <w:lang w:val="uk-UA"/>
        </w:rPr>
      </w:pPr>
      <w:r w:rsidRPr="00FC7251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344132" r:id="rId8"/>
        </w:object>
      </w:r>
    </w:p>
    <w:p w:rsidR="00A46FAC" w:rsidRPr="00FC7251" w:rsidRDefault="00A46FAC" w:rsidP="00A46FAC">
      <w:pPr>
        <w:pStyle w:val="a5"/>
        <w:jc w:val="center"/>
        <w:rPr>
          <w:lang w:val="uk-UA"/>
        </w:rPr>
      </w:pPr>
      <w:r w:rsidRPr="00FC7251">
        <w:t>САВРАНСЬК</w:t>
      </w:r>
      <w:r w:rsidRPr="00FC7251">
        <w:rPr>
          <w:lang w:val="uk-UA"/>
        </w:rPr>
        <w:t xml:space="preserve">А </w:t>
      </w:r>
      <w:r w:rsidRPr="00FC7251">
        <w:t>СЕЛИЩН</w:t>
      </w:r>
      <w:r w:rsidRPr="00FC7251">
        <w:rPr>
          <w:lang w:val="uk-UA"/>
        </w:rPr>
        <w:t>А</w:t>
      </w:r>
      <w:r w:rsidRPr="00FC7251">
        <w:t xml:space="preserve"> РАД</w:t>
      </w:r>
      <w:r w:rsidRPr="00FC7251">
        <w:rPr>
          <w:lang w:val="uk-UA"/>
        </w:rPr>
        <w:t>А</w:t>
      </w:r>
    </w:p>
    <w:p w:rsidR="00A46FAC" w:rsidRPr="00FC7251" w:rsidRDefault="00A46FAC" w:rsidP="00A46FAC">
      <w:pPr>
        <w:pStyle w:val="a5"/>
        <w:jc w:val="center"/>
      </w:pPr>
      <w:r w:rsidRPr="00FC7251">
        <w:t>ОДЕСЬКОЇ ОБЛАСТІ</w:t>
      </w:r>
    </w:p>
    <w:p w:rsidR="00A46FAC" w:rsidRPr="005E0BA2" w:rsidRDefault="00A46FAC" w:rsidP="005E0BA2">
      <w:pPr>
        <w:rPr>
          <w:sz w:val="28"/>
          <w:szCs w:val="28"/>
          <w:lang w:val="en-US"/>
        </w:rPr>
      </w:pPr>
      <w:bookmarkStart w:id="0" w:name="_GoBack"/>
      <w:bookmarkEnd w:id="0"/>
    </w:p>
    <w:p w:rsidR="00A46FAC" w:rsidRPr="0054479D" w:rsidRDefault="00A46FAC" w:rsidP="00A46FAC">
      <w:pPr>
        <w:pStyle w:val="a5"/>
        <w:jc w:val="center"/>
        <w:rPr>
          <w:szCs w:val="28"/>
          <w:lang w:val="uk-UA"/>
        </w:rPr>
      </w:pPr>
      <w:proofErr w:type="gramStart"/>
      <w:r w:rsidRPr="0054479D">
        <w:rPr>
          <w:szCs w:val="28"/>
        </w:rPr>
        <w:t>Р</w:t>
      </w:r>
      <w:proofErr w:type="gramEnd"/>
      <w:r w:rsidRPr="0054479D">
        <w:rPr>
          <w:szCs w:val="28"/>
        </w:rPr>
        <w:t>ІШЕННЯ</w:t>
      </w:r>
    </w:p>
    <w:p w:rsidR="00A46FAC" w:rsidRPr="0054479D" w:rsidRDefault="00A46FAC" w:rsidP="00A46FAC">
      <w:pPr>
        <w:pStyle w:val="a5"/>
        <w:jc w:val="center"/>
        <w:rPr>
          <w:b w:val="0"/>
          <w:sz w:val="26"/>
          <w:szCs w:val="26"/>
          <w:lang w:val="uk-UA"/>
        </w:rPr>
      </w:pPr>
    </w:p>
    <w:p w:rsidR="00A46FAC" w:rsidRPr="00A46FAC" w:rsidRDefault="00A46FAC" w:rsidP="00A46F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81813">
        <w:rPr>
          <w:sz w:val="28"/>
          <w:szCs w:val="28"/>
          <w:lang w:val="uk-UA"/>
        </w:rPr>
        <w:t xml:space="preserve"> 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24.12.2020 року                                                                                      № 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FA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E077CE" w:rsidRPr="00A46FAC" w:rsidRDefault="00A46FAC" w:rsidP="00A46FAC">
      <w:pPr>
        <w:rPr>
          <w:b/>
          <w:sz w:val="28"/>
          <w:szCs w:val="28"/>
        </w:rPr>
      </w:pPr>
      <w:r w:rsidRPr="00A46FAC">
        <w:rPr>
          <w:b/>
          <w:sz w:val="28"/>
          <w:szCs w:val="28"/>
          <w:lang w:val="uk-UA"/>
        </w:rPr>
        <w:t xml:space="preserve">      </w:t>
      </w:r>
      <w:r w:rsidRPr="00A46FAC">
        <w:rPr>
          <w:sz w:val="28"/>
          <w:szCs w:val="28"/>
        </w:rPr>
        <w:t xml:space="preserve">      </w:t>
      </w:r>
    </w:p>
    <w:p w:rsidR="00A46FAC" w:rsidRPr="00A46FAC" w:rsidRDefault="00E077CE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>Про продовження терміну дії Договору №5/19</w:t>
      </w:r>
    </w:p>
    <w:p w:rsidR="00A46FAC" w:rsidRPr="00A46FAC" w:rsidRDefault="00E077CE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 xml:space="preserve">від 16.04.2019 року </w:t>
      </w:r>
      <w:proofErr w:type="spellStart"/>
      <w:r w:rsidR="005334D7" w:rsidRPr="00A46FAC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5334D7" w:rsidRPr="00A46FAC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A46FAC" w:rsidRPr="00A46FAC" w:rsidRDefault="005334D7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>з ТОВ «Геополітика» по розробленню плану</w:t>
      </w:r>
    </w:p>
    <w:p w:rsidR="00A46FAC" w:rsidRPr="00A46FAC" w:rsidRDefault="005334D7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 xml:space="preserve">зонування території </w:t>
      </w: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в поєднання</w:t>
      </w:r>
    </w:p>
    <w:p w:rsidR="00A46FAC" w:rsidRPr="00A46FAC" w:rsidRDefault="005334D7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 xml:space="preserve">з генеральним планом </w:t>
      </w: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смт.Саврань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7CE" w:rsidRPr="00A46FAC" w:rsidRDefault="005334D7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району Одеської області.</w:t>
      </w:r>
    </w:p>
    <w:p w:rsidR="005334D7" w:rsidRPr="00A46FAC" w:rsidRDefault="005334D7" w:rsidP="00533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7CE" w:rsidRPr="00A46FAC" w:rsidRDefault="00E077CE" w:rsidP="00E07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34D7" w:rsidRPr="00A46FAC" w:rsidRDefault="00E077CE" w:rsidP="00E07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ab/>
        <w:t xml:space="preserve">Відповідно </w:t>
      </w:r>
      <w:r w:rsidR="005334D7" w:rsidRPr="00A46FAC">
        <w:rPr>
          <w:rFonts w:ascii="Times New Roman" w:hAnsi="Times New Roman" w:cs="Times New Roman"/>
          <w:sz w:val="28"/>
          <w:szCs w:val="28"/>
        </w:rPr>
        <w:t>до ст..25</w:t>
      </w:r>
      <w:r w:rsidRPr="00A46FAC">
        <w:rPr>
          <w:rFonts w:ascii="Times New Roman" w:hAnsi="Times New Roman" w:cs="Times New Roman"/>
          <w:sz w:val="28"/>
          <w:szCs w:val="28"/>
        </w:rPr>
        <w:t xml:space="preserve">, 26 Закону України «Про місцеве самоврядування в Україні», </w:t>
      </w:r>
      <w:r w:rsidR="005334D7" w:rsidRPr="00A46FAC">
        <w:rPr>
          <w:rFonts w:ascii="Times New Roman" w:hAnsi="Times New Roman" w:cs="Times New Roman"/>
          <w:sz w:val="28"/>
          <w:szCs w:val="28"/>
        </w:rPr>
        <w:t xml:space="preserve">взявши до уваги інформацію головного бухгалтера селищної ради </w:t>
      </w:r>
      <w:proofErr w:type="spellStart"/>
      <w:r w:rsidR="005334D7" w:rsidRPr="00A46FAC">
        <w:rPr>
          <w:rFonts w:ascii="Times New Roman" w:hAnsi="Times New Roman" w:cs="Times New Roman"/>
          <w:sz w:val="28"/>
          <w:szCs w:val="28"/>
        </w:rPr>
        <w:t>Папіровської</w:t>
      </w:r>
      <w:proofErr w:type="spellEnd"/>
      <w:r w:rsidR="005334D7" w:rsidRPr="00A46FAC">
        <w:rPr>
          <w:rFonts w:ascii="Times New Roman" w:hAnsi="Times New Roman" w:cs="Times New Roman"/>
          <w:sz w:val="28"/>
          <w:szCs w:val="28"/>
        </w:rPr>
        <w:t xml:space="preserve"> В.М. про продовження дії договору №5</w:t>
      </w:r>
      <w:r w:rsidR="00AF4914" w:rsidRPr="00A46FAC">
        <w:rPr>
          <w:rFonts w:ascii="Times New Roman" w:hAnsi="Times New Roman" w:cs="Times New Roman"/>
          <w:sz w:val="28"/>
          <w:szCs w:val="28"/>
        </w:rPr>
        <w:t>/</w:t>
      </w:r>
      <w:r w:rsidR="005334D7" w:rsidRPr="00A46FAC">
        <w:rPr>
          <w:rFonts w:ascii="Times New Roman" w:hAnsi="Times New Roman" w:cs="Times New Roman"/>
          <w:sz w:val="28"/>
          <w:szCs w:val="28"/>
        </w:rPr>
        <w:t xml:space="preserve">19 від 16.04.2019 року, сесія </w:t>
      </w:r>
      <w:proofErr w:type="spellStart"/>
      <w:r w:rsidR="005334D7" w:rsidRPr="00A46FAC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5334D7" w:rsidRPr="00A46FAC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5334D7" w:rsidRPr="00A46FAC" w:rsidRDefault="005334D7" w:rsidP="00E07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7CE" w:rsidRPr="00A46FAC" w:rsidRDefault="005334D7" w:rsidP="0053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>ВИРІШИЛА:</w:t>
      </w:r>
    </w:p>
    <w:p w:rsidR="005334D7" w:rsidRPr="00A46FAC" w:rsidRDefault="005334D7" w:rsidP="00533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77CE" w:rsidRPr="00A46FAC" w:rsidRDefault="005334D7" w:rsidP="00E077CE">
      <w:pPr>
        <w:pStyle w:val="a4"/>
        <w:numPr>
          <w:ilvl w:val="0"/>
          <w:numId w:val="1"/>
        </w:numPr>
        <w:ind w:left="0"/>
        <w:jc w:val="both"/>
        <w:rPr>
          <w:sz w:val="28"/>
          <w:szCs w:val="28"/>
          <w:lang w:val="uk-UA"/>
        </w:rPr>
      </w:pPr>
      <w:r w:rsidRPr="00A46FAC">
        <w:rPr>
          <w:sz w:val="28"/>
          <w:szCs w:val="28"/>
          <w:lang w:val="uk-UA"/>
        </w:rPr>
        <w:t xml:space="preserve">Укласти Додаткову угоду до Договору №5/19 від 16.04.2019 року </w:t>
      </w:r>
      <w:proofErr w:type="spellStart"/>
      <w:r w:rsidRPr="00A46FAC">
        <w:rPr>
          <w:sz w:val="28"/>
          <w:szCs w:val="28"/>
          <w:lang w:val="uk-UA"/>
        </w:rPr>
        <w:t>Савранської</w:t>
      </w:r>
      <w:proofErr w:type="spellEnd"/>
      <w:r w:rsidRPr="00A46FAC">
        <w:rPr>
          <w:sz w:val="28"/>
          <w:szCs w:val="28"/>
          <w:lang w:val="uk-UA"/>
        </w:rPr>
        <w:t xml:space="preserve"> селищної ради з ТОВ «Геополітика», яка діє до повного виконання зобов’язань </w:t>
      </w:r>
      <w:r w:rsidR="00AF4914" w:rsidRPr="00A46FAC">
        <w:rPr>
          <w:sz w:val="28"/>
          <w:szCs w:val="28"/>
          <w:lang w:val="uk-UA"/>
        </w:rPr>
        <w:t>з 01.01.2020 року по 31.12.2020 року та є невід</w:t>
      </w:r>
      <w:r w:rsidR="002F5787" w:rsidRPr="002F5787">
        <w:rPr>
          <w:sz w:val="28"/>
          <w:szCs w:val="28"/>
        </w:rPr>
        <w:t>’</w:t>
      </w:r>
      <w:r w:rsidR="00AF4914" w:rsidRPr="00A46FAC">
        <w:rPr>
          <w:sz w:val="28"/>
          <w:szCs w:val="28"/>
          <w:lang w:val="uk-UA"/>
        </w:rPr>
        <w:t xml:space="preserve">ємною частиною Договору. </w:t>
      </w:r>
    </w:p>
    <w:p w:rsidR="00AF4914" w:rsidRPr="00A46FAC" w:rsidRDefault="00AF4914" w:rsidP="00E077CE">
      <w:pPr>
        <w:pStyle w:val="a4"/>
        <w:numPr>
          <w:ilvl w:val="0"/>
          <w:numId w:val="1"/>
        </w:numPr>
        <w:ind w:left="0"/>
        <w:jc w:val="both"/>
        <w:rPr>
          <w:sz w:val="28"/>
          <w:szCs w:val="28"/>
          <w:lang w:val="uk-UA"/>
        </w:rPr>
      </w:pPr>
      <w:r w:rsidRPr="00A46FAC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бюджету, фінансово-економічн</w:t>
      </w:r>
      <w:r w:rsidR="00A46FAC">
        <w:rPr>
          <w:sz w:val="28"/>
          <w:szCs w:val="28"/>
          <w:lang w:val="uk-UA"/>
        </w:rPr>
        <w:t>их  питань, ринкових відносин,</w:t>
      </w:r>
      <w:r w:rsidRPr="00A46FAC">
        <w:rPr>
          <w:sz w:val="28"/>
          <w:szCs w:val="28"/>
          <w:lang w:val="uk-UA"/>
        </w:rPr>
        <w:t xml:space="preserve"> інвестиційної діяльності</w:t>
      </w:r>
      <w:r w:rsidR="00A46FAC">
        <w:rPr>
          <w:sz w:val="28"/>
          <w:szCs w:val="28"/>
          <w:lang w:val="uk-UA"/>
        </w:rPr>
        <w:t>,</w:t>
      </w:r>
      <w:r w:rsidR="00A46FAC" w:rsidRPr="00A46FAC">
        <w:rPr>
          <w:noProof/>
          <w:sz w:val="28"/>
          <w:szCs w:val="28"/>
          <w:lang w:val="uk-UA"/>
        </w:rPr>
        <w:t xml:space="preserve"> </w:t>
      </w:r>
      <w:r w:rsidR="00A46FAC" w:rsidRPr="00962523">
        <w:rPr>
          <w:noProof/>
          <w:sz w:val="28"/>
          <w:szCs w:val="28"/>
          <w:lang w:val="uk-UA"/>
        </w:rPr>
        <w:t>житлово-комунального господарства та комунальної власності</w:t>
      </w:r>
      <w:r w:rsidRPr="00A46FAC">
        <w:rPr>
          <w:sz w:val="28"/>
          <w:szCs w:val="28"/>
          <w:lang w:val="uk-UA"/>
        </w:rPr>
        <w:t>.</w:t>
      </w:r>
    </w:p>
    <w:p w:rsidR="00E077CE" w:rsidRPr="00A46FAC" w:rsidRDefault="00E077CE" w:rsidP="00E077CE">
      <w:pPr>
        <w:pStyle w:val="a4"/>
        <w:ind w:left="0"/>
        <w:jc w:val="both"/>
        <w:rPr>
          <w:sz w:val="28"/>
          <w:szCs w:val="28"/>
          <w:lang w:val="uk-UA"/>
        </w:rPr>
      </w:pPr>
    </w:p>
    <w:p w:rsidR="00E077CE" w:rsidRPr="00E077CE" w:rsidRDefault="00E077CE" w:rsidP="00E077CE">
      <w:pPr>
        <w:pStyle w:val="a4"/>
        <w:ind w:left="0"/>
        <w:jc w:val="both"/>
        <w:rPr>
          <w:lang w:val="uk-UA"/>
        </w:rPr>
      </w:pPr>
    </w:p>
    <w:p w:rsidR="00AF4914" w:rsidRPr="00A46FAC" w:rsidRDefault="00A46FAC" w:rsidP="00E07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FAC">
        <w:rPr>
          <w:rFonts w:ascii="Times New Roman" w:hAnsi="Times New Roman" w:cs="Times New Roman"/>
          <w:sz w:val="28"/>
          <w:szCs w:val="28"/>
        </w:rPr>
        <w:t>Селищний голова</w:t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4914" w:rsidRDefault="00AF4914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9DC" w:rsidRPr="003803F9" w:rsidRDefault="002079DC" w:rsidP="00E07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079DC" w:rsidRPr="003803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449"/>
    <w:multiLevelType w:val="hybridMultilevel"/>
    <w:tmpl w:val="CB2AA5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C7323"/>
    <w:multiLevelType w:val="hybridMultilevel"/>
    <w:tmpl w:val="3CA63CFA"/>
    <w:lvl w:ilvl="0" w:tplc="1C8EB4A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FF4062"/>
    <w:multiLevelType w:val="hybridMultilevel"/>
    <w:tmpl w:val="2142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7609A"/>
    <w:multiLevelType w:val="hybridMultilevel"/>
    <w:tmpl w:val="3FE474D6"/>
    <w:lvl w:ilvl="0" w:tplc="A5CC255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CE"/>
    <w:rsid w:val="002079DC"/>
    <w:rsid w:val="002A51CF"/>
    <w:rsid w:val="002F5787"/>
    <w:rsid w:val="003803F9"/>
    <w:rsid w:val="005334D7"/>
    <w:rsid w:val="005E0BA2"/>
    <w:rsid w:val="0095435F"/>
    <w:rsid w:val="009D0BBD"/>
    <w:rsid w:val="00A346BD"/>
    <w:rsid w:val="00A46FAC"/>
    <w:rsid w:val="00AF4914"/>
    <w:rsid w:val="00E0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E077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E077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46FAC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E077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E077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46FAC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97D1-60CB-4DA3-92E9-B3ED50BC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2021-01-05T07:07:00Z</dcterms:created>
  <dcterms:modified xsi:type="dcterms:W3CDTF">2021-01-05T07:29:00Z</dcterms:modified>
</cp:coreProperties>
</file>